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A87700">
              <w:rPr>
                <w:rFonts w:ascii="Arial" w:eastAsia="Times New Roman" w:hAnsi="Arial"/>
                <w:sz w:val="20"/>
                <w:szCs w:val="20"/>
                <w:lang w:val="sr-Cyrl-CS"/>
              </w:rPr>
            </w:r>
            <w:r w:rsidR="00A87700">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Arial" w:eastAsia="Times New Roman" w:hAnsi="Arial"/>
                <w:szCs w:val="20"/>
              </w:rPr>
            </w:r>
            <w:r w:rsidR="00A87700">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TimesRoman" w:eastAsia="Times New Roman" w:hAnsi="TimesRoman"/>
                <w:szCs w:val="20"/>
              </w:rPr>
            </w:r>
            <w:r w:rsidR="00A87700">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0"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0"/>
          <w:r w:rsidR="00F10100">
            <w:rPr>
              <w:rStyle w:val="CommentReference"/>
              <w:rFonts w:ascii="Times New Roman" w:eastAsiaTheme="minorHAnsi" w:hAnsi="Times New Roman" w:cs="Times New Roman"/>
              <w:color w:val="000000" w:themeColor="text1"/>
              <w:kern w:val="20"/>
            </w:rPr>
            <w:commentReference w:id="10"/>
          </w:r>
        </w:p>
        <w:p w14:paraId="513BAC97" w14:textId="5D490027" w:rsidR="006E086A" w:rsidRPr="007C2767" w:rsidRDefault="00A87700"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1"/>
      <w:r w:rsidRPr="007C2767">
        <w:rPr>
          <w:rFonts w:ascii="Arial" w:hAnsi="Arial" w:cs="Arial"/>
          <w:b/>
          <w:color w:val="000000" w:themeColor="text1"/>
          <w:sz w:val="36"/>
          <w:szCs w:val="36"/>
        </w:rPr>
        <w:lastRenderedPageBreak/>
        <w:t>Spisak slika</w:t>
      </w:r>
      <w:commentRangeEnd w:id="11"/>
      <w:r w:rsidR="00F10100">
        <w:rPr>
          <w:rStyle w:val="CommentReference"/>
          <w:rFonts w:ascii="Times New Roman" w:eastAsiaTheme="minorHAnsi" w:hAnsi="Times New Roman" w:cs="Times New Roman"/>
          <w:color w:val="000000" w:themeColor="text1"/>
          <w:kern w:val="20"/>
        </w:rPr>
        <w:commentReference w:id="11"/>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2"/>
      <w:r w:rsidRPr="007A363B">
        <w:rPr>
          <w:rFonts w:ascii="Arial" w:eastAsia="Times New Roman" w:hAnsi="Arial" w:cs="Arial"/>
          <w:b/>
          <w:sz w:val="36"/>
          <w:szCs w:val="36"/>
        </w:rPr>
        <w:lastRenderedPageBreak/>
        <w:t>Spisak tabela</w:t>
      </w:r>
      <w:commentRangeEnd w:id="12"/>
      <w:r w:rsidR="00F10100">
        <w:rPr>
          <w:rStyle w:val="CommentReference"/>
        </w:rPr>
        <w:commentReference w:id="12"/>
      </w:r>
      <w:r w:rsidR="006C020A" w:rsidRPr="007A363B">
        <w:rPr>
          <w:rFonts w:ascii="Arial" w:eastAsia="Times New Roman" w:hAnsi="Arial" w:cs="Arial"/>
          <w:b/>
          <w:sz w:val="36"/>
          <w:szCs w:val="36"/>
        </w:rPr>
        <w:br w:type="page"/>
      </w:r>
    </w:p>
    <w:p w14:paraId="4D0AA2ED" w14:textId="77777777" w:rsidR="00E44F91" w:rsidRPr="00C72E74" w:rsidRDefault="006E086A" w:rsidP="00EA6251">
      <w:pPr>
        <w:pStyle w:val="Heading1"/>
        <w:numPr>
          <w:ilvl w:val="0"/>
          <w:numId w:val="2"/>
        </w:numPr>
        <w:spacing w:before="0" w:line="240" w:lineRule="auto"/>
        <w:ind w:right="0" w:firstLine="357"/>
        <w:jc w:val="left"/>
        <w:rPr>
          <w:rFonts w:ascii="Arial" w:hAnsi="Arial" w:cs="Arial"/>
          <w:color w:val="000000" w:themeColor="text1"/>
          <w:sz w:val="36"/>
          <w:szCs w:val="36"/>
        </w:rPr>
      </w:pPr>
      <w:bookmarkStart w:id="13" w:name="_Toc47887598"/>
      <w:r w:rsidRPr="0039442F">
        <w:rPr>
          <w:rFonts w:ascii="Arial" w:hAnsi="Arial" w:cs="Arial"/>
          <w:b/>
          <w:color w:val="000000" w:themeColor="text1"/>
          <w:sz w:val="36"/>
          <w:szCs w:val="36"/>
        </w:rPr>
        <w:lastRenderedPageBreak/>
        <w:t>Uvod</w:t>
      </w:r>
      <w:bookmarkEnd w:id="13"/>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20E68E03" w:rsidR="00ED7BAB" w:rsidRPr="002F2EFB" w:rsidRDefault="0008197D" w:rsidP="0095286D">
      <w:pPr>
        <w:pStyle w:val="Caption"/>
        <w:spacing w:after="400"/>
        <w:ind w:left="0" w:right="0"/>
        <w:jc w:val="center"/>
        <w:rPr>
          <w:rFonts w:cs="Arial"/>
          <w:i w:val="0"/>
          <w:sz w:val="24"/>
          <w:szCs w:val="24"/>
        </w:rPr>
      </w:pPr>
      <w:bookmarkStart w:id="14"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FA546B">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4"/>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A87700"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5" w:name="_Toc47887599"/>
      <w:r>
        <w:rPr>
          <w:rStyle w:val="Heading1Char"/>
          <w:rFonts w:ascii="Arial" w:hAnsi="Arial" w:cs="Arial"/>
          <w:b/>
          <w:color w:val="000000" w:themeColor="text1"/>
          <w:sz w:val="36"/>
          <w:szCs w:val="36"/>
        </w:rPr>
        <w:lastRenderedPageBreak/>
        <w:t>Energija sistema</w:t>
      </w:r>
      <w:bookmarkEnd w:id="15"/>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6"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6"/>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7" w:name="_Toc47887601"/>
      <w:r w:rsidRPr="005C5463">
        <w:rPr>
          <w:rFonts w:cs="Arial"/>
          <w:szCs w:val="28"/>
        </w:rPr>
        <w:t>Kinetička energija</w:t>
      </w:r>
      <w:bookmarkEnd w:id="17"/>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18" w:name="AjeLimes"/>
            <w:bookmarkStart w:id="19" w:name="Akk"/>
            <w:r w:rsidRPr="00ED6765">
              <w:rPr>
                <w:rFonts w:ascii="Arial" w:hAnsi="Arial" w:cs="Arial"/>
                <w:sz w:val="24"/>
                <w:szCs w:val="24"/>
              </w:rPr>
              <w:t>(</w:t>
            </w:r>
            <w:bookmarkStart w:id="20"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0"/>
            <w:r w:rsidRPr="00ED6765">
              <w:rPr>
                <w:rFonts w:ascii="Arial" w:hAnsi="Arial" w:cs="Arial"/>
                <w:sz w:val="24"/>
                <w:szCs w:val="24"/>
              </w:rPr>
              <w:t>)</w:t>
            </w:r>
            <w:bookmarkEnd w:id="18"/>
            <w:bookmarkEnd w:id="19"/>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A87700"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1" w:name="FjeDpPoDt"/>
            <w:r w:rsidRPr="003F0A7F">
              <w:rPr>
                <w:rFonts w:ascii="Arial" w:hAnsi="Arial" w:cs="Arial"/>
                <w:sz w:val="24"/>
                <w:szCs w:val="24"/>
              </w:rPr>
              <w:t>(</w:t>
            </w:r>
            <w:bookmarkStart w:id="22"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3" w:name="AjeOdBrzine"/>
            <w:r w:rsidRPr="003F0A7F">
              <w:rPr>
                <w:rFonts w:ascii="Arial" w:hAnsi="Arial" w:cs="Arial"/>
                <w:sz w:val="24"/>
                <w:szCs w:val="24"/>
              </w:rPr>
              <w:t>(</w:t>
            </w:r>
            <w:bookmarkStart w:id="24"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5" w:name="deltaEk"/>
            <w:r w:rsidRPr="003F0A7F">
              <w:rPr>
                <w:rFonts w:ascii="Arial" w:hAnsi="Arial" w:cs="Arial"/>
                <w:sz w:val="24"/>
                <w:szCs w:val="24"/>
              </w:rPr>
              <w:t>(</w:t>
            </w:r>
            <w:bookmarkStart w:id="26"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7"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7"/>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28" w:name="dA"/>
            <w:r w:rsidRPr="003F0A7F">
              <w:rPr>
                <w:rFonts w:ascii="Arial" w:hAnsi="Arial" w:cs="Arial"/>
                <w:sz w:val="24"/>
                <w:szCs w:val="24"/>
              </w:rPr>
              <w:t>(</w:t>
            </w:r>
            <w:bookmarkStart w:id="29"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0" w:name="dEk"/>
            <w:r w:rsidRPr="003F0A7F">
              <w:rPr>
                <w:rFonts w:ascii="Arial" w:hAnsi="Arial" w:cs="Arial"/>
                <w:sz w:val="24"/>
                <w:szCs w:val="24"/>
              </w:rPr>
              <w:t>(</w:t>
            </w:r>
            <w:bookmarkStart w:id="31"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2" w:name="_Toc47887602"/>
      <w:r w:rsidRPr="00255E38">
        <w:t>Potencijalna energija</w:t>
      </w:r>
      <w:bookmarkEnd w:id="32"/>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3" w:name="deltaEp"/>
            <w:r w:rsidRPr="003F0A7F">
              <w:rPr>
                <w:rFonts w:ascii="Arial" w:hAnsi="Arial" w:cs="Arial"/>
                <w:sz w:val="24"/>
                <w:szCs w:val="24"/>
              </w:rPr>
              <w:t>(</w:t>
            </w:r>
            <w:bookmarkStart w:id="34"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A87700"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5" w:name="minusEp"/>
            <w:r w:rsidRPr="003F0A7F">
              <w:rPr>
                <w:rFonts w:ascii="Arial" w:hAnsi="Arial" w:cs="Arial"/>
                <w:sz w:val="24"/>
                <w:szCs w:val="24"/>
              </w:rPr>
              <w:t>(</w:t>
            </w:r>
            <w:bookmarkStart w:id="36"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7" w:name="minusdEp"/>
            <w:r w:rsidRPr="003F0A7F">
              <w:rPr>
                <w:rFonts w:ascii="Arial" w:hAnsi="Arial" w:cs="Arial"/>
                <w:sz w:val="24"/>
                <w:szCs w:val="24"/>
              </w:rPr>
              <w:t>(</w:t>
            </w:r>
            <w:bookmarkStart w:id="38"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9" w:name="_Toc47887603"/>
      <w:r w:rsidRPr="00611D17">
        <w:rPr>
          <w:lang w:val="en-GB"/>
        </w:rPr>
        <w:t>Mehanička energija</w:t>
      </w:r>
      <w:bookmarkEnd w:id="39"/>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0" w:name="dAminusdAk"/>
            <w:r w:rsidRPr="003F0A7F">
              <w:rPr>
                <w:rFonts w:ascii="Arial" w:hAnsi="Arial" w:cs="Arial"/>
                <w:sz w:val="24"/>
                <w:szCs w:val="24"/>
              </w:rPr>
              <w:t>(</w:t>
            </w:r>
            <w:bookmarkStart w:id="41"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A87700"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2" w:name="EkplusEp"/>
            <w:r w:rsidRPr="003F0A7F">
              <w:rPr>
                <w:rFonts w:ascii="Arial" w:hAnsi="Arial" w:cs="Arial"/>
                <w:sz w:val="24"/>
                <w:szCs w:val="24"/>
              </w:rPr>
              <w:t>(</w:t>
            </w:r>
            <w:bookmarkStart w:id="43"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4"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4"/>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A87700"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A87700"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5"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5"/>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6"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6"/>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48518B40">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160CE0B9" w:rsidR="00013842" w:rsidRPr="007564E5" w:rsidRDefault="002F384B" w:rsidP="002F384B">
      <w:pPr>
        <w:pStyle w:val="Caption"/>
        <w:spacing w:after="400"/>
        <w:jc w:val="center"/>
        <w:rPr>
          <w:rFonts w:eastAsiaTheme="minorEastAsia" w:cs="Arial"/>
          <w:sz w:val="24"/>
          <w:szCs w:val="24"/>
        </w:rPr>
      </w:pPr>
      <w:bookmarkStart w:id="47"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2</w:t>
      </w:r>
      <w:r w:rsidR="00A17B16" w:rsidRPr="007564E5">
        <w:rPr>
          <w:noProof/>
          <w:sz w:val="24"/>
          <w:szCs w:val="24"/>
        </w:rPr>
        <w:fldChar w:fldCharType="end"/>
      </w:r>
      <w:r w:rsidRPr="007564E5">
        <w:rPr>
          <w:sz w:val="24"/>
          <w:szCs w:val="24"/>
        </w:rPr>
        <w:t xml:space="preserve"> - Deformisana opruga</w:t>
      </w:r>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A87700"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A87700"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A87700"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13FFCDC0" w:rsidR="00F3385F" w:rsidRPr="007564E5" w:rsidRDefault="00603AC7" w:rsidP="00603AC7">
      <w:pPr>
        <w:pStyle w:val="Caption"/>
        <w:spacing w:before="400" w:after="400"/>
        <w:jc w:val="center"/>
        <w:rPr>
          <w:sz w:val="24"/>
          <w:szCs w:val="24"/>
        </w:rPr>
      </w:pPr>
      <w:bookmarkStart w:id="49"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0"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0"/>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E65092A" w:rsidR="003237C2" w:rsidRPr="007564E5" w:rsidRDefault="003237C2" w:rsidP="003237C2">
      <w:pPr>
        <w:pStyle w:val="Caption"/>
        <w:spacing w:before="400" w:after="400"/>
        <w:jc w:val="center"/>
        <w:rPr>
          <w:rFonts w:cs="Arial"/>
          <w:sz w:val="24"/>
          <w:szCs w:val="24"/>
        </w:rPr>
      </w:pPr>
      <w:bookmarkStart w:id="51"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FA546B">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1"/>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2"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2"/>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3"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689A7721" w:rsidR="007418F4" w:rsidRDefault="00207464" w:rsidP="000A0F37">
      <w:pPr>
        <w:pStyle w:val="Caption"/>
        <w:spacing w:before="200" w:after="400"/>
        <w:ind w:left="0" w:right="0"/>
        <w:jc w:val="center"/>
        <w:rPr>
          <w:sz w:val="24"/>
          <w:szCs w:val="24"/>
        </w:rPr>
      </w:pPr>
      <w:bookmarkStart w:id="54"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FA546B">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4"/>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5"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5"/>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56" w:name="_Toc47887606"/>
      <w:r w:rsidRPr="00E01437">
        <w:rPr>
          <w:rFonts w:ascii="Arial" w:hAnsi="Arial" w:cs="Arial"/>
          <w:b/>
          <w:sz w:val="32"/>
          <w:szCs w:val="32"/>
          <w:lang w:val="en-GB"/>
        </w:rPr>
        <w:t>Talasna jednačina</w:t>
      </w:r>
      <w:bookmarkEnd w:id="56"/>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58614244">
            <wp:extent cx="3854058" cy="177751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96229" cy="1796968"/>
                    </a:xfrm>
                    <a:prstGeom prst="rect">
                      <a:avLst/>
                    </a:prstGeom>
                  </pic:spPr>
                </pic:pic>
              </a:graphicData>
            </a:graphic>
          </wp:inline>
        </w:drawing>
      </w:r>
    </w:p>
    <w:p w14:paraId="1CC48CA3" w14:textId="125413B3" w:rsidR="004C134A" w:rsidRPr="00B328EE" w:rsidRDefault="00712143" w:rsidP="00E037FF">
      <w:pPr>
        <w:pStyle w:val="Caption"/>
        <w:spacing w:after="400"/>
        <w:ind w:left="0" w:right="0"/>
        <w:jc w:val="center"/>
        <w:rPr>
          <w:rFonts w:cs="Arial"/>
          <w:sz w:val="24"/>
          <w:szCs w:val="24"/>
        </w:rPr>
      </w:pPr>
      <w:bookmarkStart w:id="57"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FA546B">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57"/>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A87700"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58"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58"/>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A87700"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59"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59"/>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A87700"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0"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0"/>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A87700"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1"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2"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3"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A87700"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4" w:name="talJed1"/>
            <w:bookmarkStart w:id="65"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4"/>
            <w:bookmarkEnd w:id="65"/>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lastRenderedPageBreak/>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A87700"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6"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A87700"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67"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A87700"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68" w:name="brzina"/>
            <w:bookmarkStart w:id="69"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68"/>
            <w:bookmarkEnd w:id="69"/>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0"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1"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A87700"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2"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A87700"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3"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74"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4"/>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12F9336C" w:rsidR="00B75EAC" w:rsidRPr="00A81376" w:rsidRDefault="00B75EAC" w:rsidP="00B75EAC">
      <w:pPr>
        <w:pStyle w:val="Caption"/>
        <w:spacing w:after="400"/>
        <w:ind w:left="0" w:right="0"/>
        <w:jc w:val="center"/>
        <w:rPr>
          <w:rFonts w:cs="Arial"/>
          <w:color w:val="auto"/>
          <w:sz w:val="24"/>
          <w:szCs w:val="24"/>
        </w:rPr>
      </w:pPr>
      <w:bookmarkStart w:id="75"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5"/>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3D32B10F" w:rsidR="00D7319C" w:rsidRPr="00DC3A8C" w:rsidRDefault="00E87589" w:rsidP="001C3909">
      <w:pPr>
        <w:pStyle w:val="Caption"/>
        <w:spacing w:before="400" w:after="400"/>
        <w:ind w:left="0" w:right="0"/>
        <w:jc w:val="center"/>
        <w:rPr>
          <w:rFonts w:eastAsiaTheme="minorEastAsia" w:cs="Arial"/>
          <w:sz w:val="24"/>
          <w:lang w:val="en-GB"/>
        </w:rPr>
      </w:pPr>
      <w:bookmarkStart w:id="76"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FA546B">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6"/>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A87700"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77"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77"/>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A87700"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A87700"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78"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78"/>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A87700"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79" w:name="talasnaJedČvrstogTela"/>
            <w:bookmarkStart w:id="80"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79"/>
            <w:bookmarkEnd w:id="80"/>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A87700"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A87700"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34476F78" w:rsidR="00594297" w:rsidRPr="00A81376" w:rsidRDefault="00927B34" w:rsidP="005F6ED2">
      <w:pPr>
        <w:pStyle w:val="Caption"/>
        <w:spacing w:after="600"/>
        <w:jc w:val="center"/>
        <w:rPr>
          <w:rFonts w:cs="Arial"/>
          <w:color w:val="auto"/>
          <w:sz w:val="24"/>
          <w:szCs w:val="24"/>
        </w:rPr>
      </w:pPr>
      <w:bookmarkStart w:id="81"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82"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2"/>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A87700"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A87700"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056EAA">
      <w:pPr>
        <w:keepNext/>
        <w:spacing w:before="400" w:after="400" w:line="240" w:lineRule="auto"/>
        <w:ind w:left="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2B335C05">
            <wp:extent cx="6031378" cy="2939143"/>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153262" cy="2998538"/>
                    </a:xfrm>
                    <a:prstGeom prst="rect">
                      <a:avLst/>
                    </a:prstGeom>
                  </pic:spPr>
                </pic:pic>
              </a:graphicData>
            </a:graphic>
          </wp:inline>
        </w:drawing>
      </w:r>
    </w:p>
    <w:p w14:paraId="12A47B21" w14:textId="24E089F0" w:rsidR="00C61276" w:rsidRPr="004F1607" w:rsidRDefault="00056EAA" w:rsidP="00AA29DD">
      <w:pPr>
        <w:pStyle w:val="Caption"/>
        <w:ind w:left="0" w:right="0"/>
        <w:jc w:val="center"/>
        <w:rPr>
          <w:sz w:val="24"/>
        </w:rPr>
      </w:pPr>
      <w:bookmarkStart w:id="83"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FA546B">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3"/>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A87700"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A87700"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A87700"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0392B909">
            <wp:extent cx="5306121" cy="435102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420221" cy="4444582"/>
                    </a:xfrm>
                    <a:prstGeom prst="rect">
                      <a:avLst/>
                    </a:prstGeom>
                  </pic:spPr>
                </pic:pic>
              </a:graphicData>
            </a:graphic>
          </wp:inline>
        </w:drawing>
      </w:r>
    </w:p>
    <w:p w14:paraId="59685E59" w14:textId="6B1646E5" w:rsidR="00F8062E" w:rsidRDefault="006A6B4F" w:rsidP="00887CC0">
      <w:pPr>
        <w:pStyle w:val="Caption"/>
        <w:spacing w:after="500"/>
        <w:jc w:val="center"/>
      </w:pPr>
      <w:bookmarkStart w:id="84"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FA546B">
        <w:rPr>
          <w:noProof/>
        </w:rPr>
        <w:t>11</w:t>
      </w:r>
      <w:r w:rsidR="00D478FB">
        <w:rPr>
          <w:noProof/>
        </w:rPr>
        <w:fldChar w:fldCharType="end"/>
      </w:r>
      <w:r>
        <w:t xml:space="preserve"> - Signali pritiska i elongacije</w:t>
      </w:r>
      <w:bookmarkEnd w:id="84"/>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45FE63B6">
            <wp:extent cx="3918692" cy="413766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63409" cy="4290463"/>
                    </a:xfrm>
                    <a:prstGeom prst="rect">
                      <a:avLst/>
                    </a:prstGeom>
                  </pic:spPr>
                </pic:pic>
              </a:graphicData>
            </a:graphic>
          </wp:inline>
        </w:drawing>
      </w:r>
    </w:p>
    <w:p w14:paraId="65E6E250" w14:textId="20987153" w:rsidR="00D77028" w:rsidRPr="004F1607" w:rsidRDefault="00330ECA" w:rsidP="00330ECA">
      <w:pPr>
        <w:pStyle w:val="Caption"/>
        <w:spacing w:before="400" w:after="400"/>
        <w:jc w:val="center"/>
        <w:rPr>
          <w:rFonts w:cs="Arial"/>
          <w:sz w:val="24"/>
        </w:rPr>
      </w:pPr>
      <w:bookmarkStart w:id="85"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FA546B">
        <w:rPr>
          <w:noProof/>
          <w:sz w:val="24"/>
        </w:rPr>
        <w:t>12</w:t>
      </w:r>
      <w:r w:rsidR="002555A7" w:rsidRPr="004F1607">
        <w:rPr>
          <w:noProof/>
          <w:sz w:val="24"/>
        </w:rPr>
        <w:fldChar w:fldCharType="end"/>
      </w:r>
      <w:r w:rsidRPr="004F1607">
        <w:rPr>
          <w:sz w:val="24"/>
        </w:rPr>
        <w:t xml:space="preserve"> - Fazorski dijagram pritiska i elongacije</w:t>
      </w:r>
      <w:bookmarkEnd w:id="85"/>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86"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6"/>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p>
    <w:p w14:paraId="4C5C8E0F" w14:textId="27FF0962" w:rsidR="0026184C" w:rsidRDefault="00E6207D" w:rsidP="00F1084F">
      <w:pPr>
        <w:pStyle w:val="Caption"/>
        <w:spacing w:before="400" w:after="400"/>
        <w:ind w:left="0" w:right="0"/>
        <w:jc w:val="center"/>
      </w:pPr>
      <w:bookmarkStart w:id="87" w:name="_Toc47887553"/>
      <w:r>
        <w:t xml:space="preserve">Slika </w:t>
      </w:r>
      <w:bookmarkStart w:id="88"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FA546B">
        <w:rPr>
          <w:noProof/>
        </w:rPr>
        <w:t>13</w:t>
      </w:r>
      <w:r w:rsidR="00A07E25">
        <w:rPr>
          <w:noProof/>
        </w:rPr>
        <w:fldChar w:fldCharType="end"/>
      </w:r>
      <w:bookmarkEnd w:id="88"/>
      <w:r>
        <w:t xml:space="preserve"> </w:t>
      </w:r>
      <w:r w:rsidR="00D92C0F">
        <w:t>–</w:t>
      </w:r>
      <w:r>
        <w:t xml:space="preserve"> </w:t>
      </w:r>
      <w:r w:rsidR="00D92C0F">
        <w:t>Elektropneumatska šema sistema</w:t>
      </w:r>
      <w:bookmarkEnd w:id="87"/>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89" w:name="_Toc47887610"/>
      <w:r>
        <w:rPr>
          <w:rFonts w:ascii="Arial" w:hAnsi="Arial" w:cs="Arial"/>
          <w:b/>
          <w:sz w:val="32"/>
          <w:szCs w:val="32"/>
        </w:rPr>
        <w:t>Izvršni organ</w:t>
      </w:r>
      <w:bookmarkEnd w:id="89"/>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2692DF49">
            <wp:extent cx="3780366" cy="4127189"/>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1">
                      <a:extLst>
                        <a:ext uri="{28A0092B-C50C-407E-A947-70E740481C1C}">
                          <a14:useLocalDpi xmlns:a14="http://schemas.microsoft.com/office/drawing/2010/main" val="0"/>
                        </a:ext>
                      </a:extLst>
                    </a:blip>
                    <a:stretch>
                      <a:fillRect/>
                    </a:stretch>
                  </pic:blipFill>
                  <pic:spPr>
                    <a:xfrm>
                      <a:off x="0" y="0"/>
                      <a:ext cx="3789264" cy="4136904"/>
                    </a:xfrm>
                    <a:prstGeom prst="rect">
                      <a:avLst/>
                    </a:prstGeom>
                  </pic:spPr>
                </pic:pic>
              </a:graphicData>
            </a:graphic>
          </wp:inline>
        </w:drawing>
      </w:r>
      <w:bookmarkStart w:id="90" w:name="_GoBack"/>
      <w:bookmarkEnd w:id="90"/>
    </w:p>
    <w:p w14:paraId="38D73DE5" w14:textId="26848190" w:rsidR="00960CBD" w:rsidRPr="0006198E" w:rsidRDefault="00E4594B" w:rsidP="00194771">
      <w:pPr>
        <w:pStyle w:val="Caption"/>
        <w:spacing w:before="400" w:after="400"/>
        <w:ind w:left="0" w:right="0"/>
        <w:jc w:val="center"/>
        <w:rPr>
          <w:noProof/>
          <w:sz w:val="24"/>
          <w:szCs w:val="24"/>
        </w:rPr>
      </w:pPr>
      <w:bookmarkStart w:id="91"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FA546B">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1"/>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2"/>
      </w:r>
    </w:p>
    <w:p w14:paraId="4AEE6EDE" w14:textId="048D3906" w:rsidR="00194771" w:rsidRPr="0006198E" w:rsidRDefault="00194771" w:rsidP="00735BB7">
      <w:pPr>
        <w:pStyle w:val="Caption"/>
        <w:spacing w:before="400" w:after="400"/>
        <w:ind w:left="0" w:right="0"/>
        <w:jc w:val="center"/>
        <w:rPr>
          <w:sz w:val="24"/>
          <w:szCs w:val="24"/>
        </w:rPr>
      </w:pPr>
      <w:bookmarkStart w:id="93"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FA546B">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3"/>
    </w:p>
    <w:p w14:paraId="2BFCBB40" w14:textId="7C8248D1" w:rsidR="00BE78C2" w:rsidRDefault="00E468AA" w:rsidP="00EA6251">
      <w:pPr>
        <w:pStyle w:val="Heading3"/>
        <w:numPr>
          <w:ilvl w:val="0"/>
          <w:numId w:val="8"/>
        </w:numPr>
        <w:spacing w:before="600" w:line="240" w:lineRule="auto"/>
        <w:ind w:left="0" w:right="0" w:firstLine="357"/>
      </w:pPr>
      <w:bookmarkStart w:id="94" w:name="_Toc47887611"/>
      <w:r>
        <w:t>I</w:t>
      </w:r>
      <w:r w:rsidR="00B71B9A">
        <w:t>n</w:t>
      </w:r>
      <w:r>
        <w:t>tegracija razvodnog ventila u izvršni organ</w:t>
      </w:r>
      <w:bookmarkEnd w:id="94"/>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lastRenderedPageBreak/>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95"/>
      </w:r>
      <w:r w:rsidR="00A33B5D">
        <w:rPr>
          <w:rStyle w:val="CommentReference"/>
        </w:rPr>
        <w:commentReference w:id="96"/>
      </w:r>
    </w:p>
    <w:p w14:paraId="1A2D67DF" w14:textId="30BBC4E7" w:rsidR="003109BE" w:rsidRPr="00C73368" w:rsidRDefault="000313E4" w:rsidP="0038211C">
      <w:pPr>
        <w:pStyle w:val="Caption"/>
        <w:spacing w:before="400" w:after="400"/>
        <w:ind w:left="0" w:right="0"/>
        <w:jc w:val="center"/>
        <w:rPr>
          <w:sz w:val="24"/>
        </w:rPr>
      </w:pPr>
      <w:bookmarkStart w:id="97"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FA546B">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97"/>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03842652" w:rsidR="00143C9A" w:rsidRPr="00C73368" w:rsidRDefault="00B72E5B" w:rsidP="00BB57BA">
      <w:pPr>
        <w:pStyle w:val="Caption"/>
        <w:spacing w:after="400"/>
        <w:ind w:left="0" w:right="0"/>
        <w:jc w:val="center"/>
        <w:rPr>
          <w:rFonts w:cs="Arial"/>
          <w:sz w:val="24"/>
        </w:rPr>
      </w:pPr>
      <w:bookmarkStart w:id="98"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FA546B">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98"/>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99" w:name="_Toc47887612"/>
      <w:r>
        <w:t>Pogon projektila</w:t>
      </w:r>
      <w:bookmarkEnd w:id="99"/>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DEC6E5C" w:rsidR="004543BF" w:rsidRDefault="00356BAE" w:rsidP="004C7B63">
      <w:pPr>
        <w:pStyle w:val="Caption"/>
        <w:spacing w:before="400" w:after="400"/>
        <w:ind w:left="0" w:right="0"/>
        <w:jc w:val="center"/>
        <w:rPr>
          <w:rFonts w:cs="Arial"/>
          <w:lang w:val="en-GB"/>
        </w:rPr>
      </w:pPr>
      <w:bookmarkStart w:id="100"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FA546B">
        <w:rPr>
          <w:noProof/>
        </w:rPr>
        <w:t>18</w:t>
      </w:r>
      <w:r w:rsidR="000260B5">
        <w:rPr>
          <w:noProof/>
        </w:rPr>
        <w:fldChar w:fldCharType="end"/>
      </w:r>
      <w:r>
        <w:t xml:space="preserve"> - Početni položaj projektila</w:t>
      </w:r>
      <w:bookmarkEnd w:id="100"/>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8D911F2" w:rsidR="0064629B" w:rsidRDefault="0064629B" w:rsidP="0064629B">
      <w:pPr>
        <w:pStyle w:val="Caption"/>
        <w:jc w:val="center"/>
        <w:rPr>
          <w:rFonts w:cs="Arial"/>
        </w:rPr>
      </w:pPr>
      <w:bookmarkStart w:id="101"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FA546B">
        <w:rPr>
          <w:noProof/>
        </w:rPr>
        <w:t>19</w:t>
      </w:r>
      <w:r w:rsidR="001C5058">
        <w:rPr>
          <w:noProof/>
        </w:rPr>
        <w:fldChar w:fldCharType="end"/>
      </w:r>
      <w:r>
        <w:t xml:space="preserve"> - Protok vazduha pod pritiskom do projektila</w:t>
      </w:r>
      <w:bookmarkEnd w:id="101"/>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lastRenderedPageBreak/>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282F26D4" w:rsidR="003A2DB1" w:rsidRPr="00C73368" w:rsidRDefault="003A2DB1" w:rsidP="003A2DB1">
      <w:pPr>
        <w:pStyle w:val="Caption"/>
        <w:jc w:val="center"/>
        <w:rPr>
          <w:sz w:val="24"/>
        </w:rPr>
      </w:pPr>
      <w:bookmarkStart w:id="102"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FA546B">
        <w:rPr>
          <w:noProof/>
          <w:sz w:val="24"/>
        </w:rPr>
        <w:t>20</w:t>
      </w:r>
      <w:r w:rsidR="000260B5" w:rsidRPr="00C73368">
        <w:rPr>
          <w:noProof/>
          <w:sz w:val="24"/>
        </w:rPr>
        <w:fldChar w:fldCharType="end"/>
      </w:r>
      <w:r w:rsidRPr="00C73368">
        <w:rPr>
          <w:sz w:val="24"/>
        </w:rPr>
        <w:t xml:space="preserve"> - Položaj otvora unutrašnje cevi u izvršnom organu</w:t>
      </w:r>
      <w:bookmarkEnd w:id="102"/>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03" w:name="_Toc47887613"/>
      <w:r>
        <w:t>Kretanje projektila prema membrani</w:t>
      </w:r>
      <w:bookmarkEnd w:id="103"/>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lastRenderedPageBreak/>
        <w:drawing>
          <wp:inline distT="0" distB="0" distL="0" distR="0" wp14:anchorId="29234100" wp14:editId="747A074A">
            <wp:extent cx="6009549" cy="17961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5201" cy="1797832"/>
                    </a:xfrm>
                    <a:prstGeom prst="rect">
                      <a:avLst/>
                    </a:prstGeom>
                  </pic:spPr>
                </pic:pic>
              </a:graphicData>
            </a:graphic>
          </wp:inline>
        </w:drawing>
      </w:r>
    </w:p>
    <w:p w14:paraId="0EBB5CDA" w14:textId="572D4A88" w:rsidR="00836328" w:rsidRPr="00C73368" w:rsidRDefault="00727105" w:rsidP="00B06B09">
      <w:pPr>
        <w:pStyle w:val="Caption"/>
        <w:spacing w:after="400"/>
        <w:ind w:left="0" w:right="0"/>
        <w:jc w:val="center"/>
        <w:rPr>
          <w:rFonts w:cs="Arial"/>
          <w:sz w:val="24"/>
          <w:lang w:val="en-GB"/>
        </w:rPr>
      </w:pPr>
      <w:bookmarkStart w:id="104"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FA546B">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4"/>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A87700"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5"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5"/>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A87700"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lastRenderedPageBreak/>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18E93CD5">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88763" cy="2485211"/>
                    </a:xfrm>
                    <a:prstGeom prst="rect">
                      <a:avLst/>
                    </a:prstGeom>
                  </pic:spPr>
                </pic:pic>
              </a:graphicData>
            </a:graphic>
          </wp:inline>
        </w:drawing>
      </w:r>
    </w:p>
    <w:p w14:paraId="1245AB30" w14:textId="359F3D7E" w:rsidR="00591AED" w:rsidRPr="00C73368" w:rsidRDefault="00591AED" w:rsidP="00591AED">
      <w:pPr>
        <w:pStyle w:val="Caption"/>
        <w:jc w:val="center"/>
        <w:rPr>
          <w:rFonts w:eastAsiaTheme="minorEastAsia" w:cs="Arial"/>
          <w:sz w:val="24"/>
        </w:rPr>
      </w:pPr>
      <w:bookmarkStart w:id="106"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FA546B">
        <w:rPr>
          <w:noProof/>
          <w:sz w:val="24"/>
        </w:rPr>
        <w:t>22</w:t>
      </w:r>
      <w:r w:rsidR="009C764D" w:rsidRPr="00C73368">
        <w:rPr>
          <w:noProof/>
          <w:sz w:val="24"/>
        </w:rPr>
        <w:fldChar w:fldCharType="end"/>
      </w:r>
      <w:r w:rsidRPr="00C73368">
        <w:rPr>
          <w:sz w:val="24"/>
        </w:rPr>
        <w:t xml:space="preserve"> - Tok vazduha pod pritiskom do spoljašnje cevi</w:t>
      </w:r>
      <w:bookmarkEnd w:id="106"/>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07" w:name="_Toc47887614"/>
      <w:r>
        <w:t>Sudar projektila i membrane</w:t>
      </w:r>
      <w:bookmarkEnd w:id="107"/>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08"/>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08"/>
      <w:r w:rsidR="006339CA">
        <w:rPr>
          <w:rStyle w:val="CommentReference"/>
        </w:rPr>
        <w:commentReference w:id="108"/>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lastRenderedPageBreak/>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103F7223" w:rsidR="00827F64" w:rsidRPr="00C73368" w:rsidRDefault="00D66CE0" w:rsidP="00D66CE0">
      <w:pPr>
        <w:pStyle w:val="Caption"/>
        <w:spacing w:before="400"/>
        <w:ind w:left="0" w:right="0"/>
        <w:jc w:val="center"/>
        <w:rPr>
          <w:rFonts w:cs="Arial"/>
          <w:sz w:val="24"/>
          <w:lang w:val="en-GB"/>
        </w:rPr>
      </w:pPr>
      <w:bookmarkStart w:id="109"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23</w:t>
      </w:r>
      <w:r w:rsidR="00A17B16" w:rsidRPr="00C73368">
        <w:rPr>
          <w:noProof/>
          <w:sz w:val="24"/>
        </w:rPr>
        <w:fldChar w:fldCharType="end"/>
      </w:r>
      <w:r w:rsidRPr="00C73368">
        <w:rPr>
          <w:sz w:val="24"/>
        </w:rPr>
        <w:t xml:space="preserve"> - Kelvin-Vojtovo telo</w:t>
      </w:r>
      <w:bookmarkEnd w:id="109"/>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lastRenderedPageBreak/>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278576" w:rsidR="001A35DB" w:rsidRPr="00C73368" w:rsidRDefault="000849F3" w:rsidP="004A1A4D">
      <w:pPr>
        <w:pStyle w:val="Caption"/>
        <w:spacing w:before="400" w:after="400"/>
        <w:ind w:left="0" w:right="0"/>
        <w:jc w:val="center"/>
        <w:rPr>
          <w:sz w:val="24"/>
        </w:rPr>
      </w:pPr>
      <w:bookmarkStart w:id="110"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24</w:t>
      </w:r>
      <w:r w:rsidR="00A17B16" w:rsidRPr="00C73368">
        <w:rPr>
          <w:noProof/>
          <w:sz w:val="24"/>
        </w:rPr>
        <w:fldChar w:fldCharType="end"/>
      </w:r>
      <w:r w:rsidR="004A1A4D" w:rsidRPr="00C73368">
        <w:rPr>
          <w:sz w:val="24"/>
        </w:rPr>
        <w:t xml:space="preserve"> - Membrana i projektil</w:t>
      </w:r>
      <w:bookmarkEnd w:id="110"/>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38FE48A2" w:rsidR="006F608E" w:rsidRPr="00C73368" w:rsidRDefault="004A1E34" w:rsidP="004A1E34">
      <w:pPr>
        <w:pStyle w:val="Caption"/>
        <w:jc w:val="center"/>
        <w:rPr>
          <w:rFonts w:eastAsiaTheme="minorEastAsia" w:cs="Arial"/>
          <w:sz w:val="24"/>
        </w:rPr>
      </w:pPr>
      <w:bookmarkStart w:id="111"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25</w:t>
      </w:r>
      <w:r w:rsidR="00C846DD" w:rsidRPr="00C73368">
        <w:rPr>
          <w:noProof/>
          <w:sz w:val="24"/>
        </w:rPr>
        <w:fldChar w:fldCharType="end"/>
      </w:r>
      <w:r w:rsidRPr="00C73368">
        <w:rPr>
          <w:sz w:val="24"/>
        </w:rPr>
        <w:t xml:space="preserve"> - Hukovo telo</w:t>
      </w:r>
      <w:bookmarkEnd w:id="111"/>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A87700"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6C80DE14" w:rsidR="00925585" w:rsidRPr="00C73368" w:rsidRDefault="00E118BA" w:rsidP="00E118BA">
      <w:pPr>
        <w:pStyle w:val="Caption"/>
        <w:spacing w:before="400" w:after="400"/>
        <w:jc w:val="center"/>
        <w:rPr>
          <w:rFonts w:eastAsiaTheme="minorEastAsia" w:cs="Arial"/>
          <w:sz w:val="24"/>
        </w:rPr>
      </w:pPr>
      <w:bookmarkStart w:id="112"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26</w:t>
      </w:r>
      <w:r w:rsidR="00C846DD" w:rsidRPr="00C73368">
        <w:rPr>
          <w:noProof/>
          <w:sz w:val="24"/>
        </w:rPr>
        <w:fldChar w:fldCharType="end"/>
      </w:r>
      <w:r w:rsidRPr="00C73368">
        <w:rPr>
          <w:sz w:val="24"/>
        </w:rPr>
        <w:t xml:space="preserve"> - Sudar projektila i membrane</w:t>
      </w:r>
      <w:bookmarkEnd w:id="112"/>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752ED640" w:rsidR="007D2277" w:rsidRPr="00C73368" w:rsidRDefault="002918F6" w:rsidP="00A34BD7">
      <w:pPr>
        <w:pStyle w:val="Caption"/>
        <w:spacing w:before="400" w:after="400"/>
        <w:jc w:val="center"/>
        <w:rPr>
          <w:sz w:val="24"/>
        </w:rPr>
      </w:pPr>
      <w:bookmarkStart w:id="113"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27</w:t>
      </w:r>
      <w:r w:rsidR="00C846DD" w:rsidRPr="00C73368">
        <w:rPr>
          <w:noProof/>
          <w:sz w:val="24"/>
        </w:rPr>
        <w:fldChar w:fldCharType="end"/>
      </w:r>
      <w:r w:rsidRPr="00C73368">
        <w:rPr>
          <w:sz w:val="24"/>
        </w:rPr>
        <w:t xml:space="preserve"> - Model dinamike sudara projektila i membrane</w:t>
      </w:r>
      <w:bookmarkEnd w:id="11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4"/>
            <w:r>
              <w:rPr>
                <w:rFonts w:ascii="Arial" w:hAnsi="Arial"/>
                <w:b/>
                <w:iCs/>
                <w:sz w:val="24"/>
                <w:szCs w:val="24"/>
              </w:rPr>
              <w:t>specifikacija</w:t>
            </w:r>
            <w:commentRangeEnd w:id="114"/>
            <w:r w:rsidR="0087749B">
              <w:rPr>
                <w:rStyle w:val="CommentReference"/>
              </w:rPr>
              <w:commentReference w:id="114"/>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A87700"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5"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5"/>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16"/>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16"/>
      <w:r w:rsidR="0035224D">
        <w:rPr>
          <w:rStyle w:val="CommentReference"/>
        </w:rPr>
        <w:commentReference w:id="116"/>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A87700"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17" w:name="_Toc47887615"/>
      <w:r>
        <w:t>Izlazni signal</w:t>
      </w:r>
      <w:bookmarkEnd w:id="117"/>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61378255" w:rsidR="009E4E20" w:rsidRPr="00CF4DEE" w:rsidRDefault="00CB5CFB" w:rsidP="00C03C2D">
      <w:pPr>
        <w:pStyle w:val="Caption"/>
        <w:spacing w:before="100" w:after="400"/>
        <w:ind w:left="0" w:right="0"/>
        <w:jc w:val="center"/>
        <w:rPr>
          <w:rFonts w:cs="Arial"/>
          <w:sz w:val="24"/>
        </w:rPr>
      </w:pPr>
      <w:bookmarkStart w:id="118"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18"/>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2BFB4DEC">
            <wp:extent cx="5816600" cy="3267492"/>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5819039" cy="3268862"/>
                    </a:xfrm>
                    <a:prstGeom prst="rect">
                      <a:avLst/>
                    </a:prstGeom>
                  </pic:spPr>
                </pic:pic>
              </a:graphicData>
            </a:graphic>
          </wp:inline>
        </w:drawing>
      </w:r>
    </w:p>
    <w:p w14:paraId="6F4CF6F8" w14:textId="6732CA62" w:rsidR="007A1C14" w:rsidRPr="00CF4DEE" w:rsidRDefault="00F53B1F" w:rsidP="00F53B1F">
      <w:pPr>
        <w:pStyle w:val="Caption"/>
        <w:spacing w:before="400" w:after="400"/>
        <w:jc w:val="center"/>
        <w:rPr>
          <w:rFonts w:cs="Arial"/>
          <w:sz w:val="24"/>
        </w:rPr>
      </w:pPr>
      <w:bookmarkStart w:id="119"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29</w:t>
      </w:r>
      <w:r w:rsidR="00F44324" w:rsidRPr="00CF4DEE">
        <w:rPr>
          <w:noProof/>
          <w:sz w:val="24"/>
        </w:rPr>
        <w:fldChar w:fldCharType="end"/>
      </w:r>
      <w:r w:rsidRPr="00CF4DEE">
        <w:rPr>
          <w:sz w:val="24"/>
        </w:rPr>
        <w:t xml:space="preserve"> – Geometrijski oblik talasnog polja</w:t>
      </w:r>
      <w:bookmarkEnd w:id="119"/>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6C2FF51E" w:rsidR="00747320" w:rsidRPr="00CF4DEE" w:rsidRDefault="005C32D0" w:rsidP="005C32D0">
      <w:pPr>
        <w:pStyle w:val="Caption"/>
        <w:spacing w:before="400" w:after="400"/>
        <w:ind w:left="0" w:right="0"/>
        <w:jc w:val="center"/>
        <w:rPr>
          <w:rFonts w:cs="Arial"/>
          <w:sz w:val="24"/>
        </w:rPr>
      </w:pPr>
      <w:bookmarkStart w:id="120"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FA546B">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20"/>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21" w:name="_Toc47887616"/>
      <w:r>
        <w:t>Povratak izvršnog organa u početno stanje</w:t>
      </w:r>
      <w:r w:rsidR="00B23F9A">
        <w:t xml:space="preserve"> posle sudara</w:t>
      </w:r>
      <w:bookmarkEnd w:id="121"/>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22" w:name="_Toc47887617"/>
      <w:r>
        <w:t>Kontinualan rad</w:t>
      </w:r>
      <w:r w:rsidR="00085CF1">
        <w:t xml:space="preserve"> aktuatora</w:t>
      </w:r>
      <w:bookmarkEnd w:id="122"/>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5000E85"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FA546B">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3BABC3E5"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31539E2">
            <wp:extent cx="6019159" cy="4484914"/>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47162" cy="4505780"/>
                    </a:xfrm>
                    <a:prstGeom prst="rect">
                      <a:avLst/>
                    </a:prstGeom>
                  </pic:spPr>
                </pic:pic>
              </a:graphicData>
            </a:graphic>
          </wp:inline>
        </w:drawing>
      </w:r>
    </w:p>
    <w:p w14:paraId="3FB6FD8B" w14:textId="7ADB49C5"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FA546B">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5770291"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FA546B">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49C0D174">
            <wp:extent cx="5932159" cy="40462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36646" cy="4049281"/>
                    </a:xfrm>
                    <a:prstGeom prst="rect">
                      <a:avLst/>
                    </a:prstGeom>
                  </pic:spPr>
                </pic:pic>
              </a:graphicData>
            </a:graphic>
          </wp:inline>
        </w:drawing>
      </w:r>
    </w:p>
    <w:p w14:paraId="0A07E2A7" w14:textId="7384F114"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FA546B">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r>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BFB8BA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A071B5E"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A87700"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A87700"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A87700"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A87700"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A87700"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1EAECF55" w:rsidR="003F46D8" w:rsidRDefault="009647AA" w:rsidP="00B1059B">
      <w:pPr>
        <w:spacing w:before="200" w:after="400" w:line="240" w:lineRule="auto"/>
        <w:ind w:left="0" w:right="0" w:firstLine="357"/>
        <w:rPr>
          <w:rFonts w:ascii="Arial" w:hAnsi="Arial" w:cs="Arial"/>
          <w:sz w:val="24"/>
          <w:szCs w:val="24"/>
        </w:rPr>
      </w:pPr>
      <w:r>
        <w:rPr>
          <w:rFonts w:ascii="Arial" w:hAnsi="Arial" w:cs="Arial"/>
          <w:sz w:val="24"/>
          <w:szCs w:val="24"/>
        </w:rPr>
        <w:t>Pre obavljanja eksperimenata, neophodna je</w:t>
      </w:r>
      <w:r w:rsidR="00E9634E">
        <w:rPr>
          <w:rFonts w:ascii="Arial" w:hAnsi="Arial" w:cs="Arial"/>
          <w:sz w:val="24"/>
          <w:szCs w:val="24"/>
        </w:rPr>
        <w:t xml:space="preserve">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2D7FE6DE"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Pr>
          <w:noProof/>
        </w:rPr>
        <w:t>3</w:t>
      </w:r>
      <w:r w:rsidR="009D163B">
        <w:rPr>
          <w:noProof/>
        </w:rPr>
        <w:fldChar w:fldCharType="end"/>
      </w:r>
      <w:r>
        <w:t xml:space="preserve"> - Karakteristike upravljačkog signala pri koj</w:t>
      </w:r>
      <w:r w:rsidR="00624463">
        <w:t>i</w:t>
      </w:r>
      <w:r>
        <w:t>m</w:t>
      </w:r>
      <w:r w:rsidR="00CE0B89">
        <w:t>a</w:t>
      </w:r>
      <w:r>
        <w:t xml:space="preserve"> je moguće taktilno registrovati postojanje izlaznih kompresionih talasa</w:t>
      </w:r>
    </w:p>
    <w:p w14:paraId="47F235C5" w14:textId="78148E1B" w:rsidR="00BA1A2E" w:rsidRPr="0012563B" w:rsidRDefault="0012563B"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lastRenderedPageBreak/>
        <w:t xml:space="preserve">Eksperimentalno utvrđivanje ponašanja </w:t>
      </w:r>
      <w:r>
        <w:rPr>
          <w:rFonts w:ascii="Arial" w:hAnsi="Arial" w:cs="Arial"/>
          <w:b/>
          <w:sz w:val="32"/>
          <w:szCs w:val="32"/>
        </w:rPr>
        <w:t>izvršnog organa</w:t>
      </w:r>
      <w:r w:rsidRPr="0012563B">
        <w:rPr>
          <w:rFonts w:ascii="Arial" w:hAnsi="Arial" w:cs="Arial"/>
          <w:b/>
          <w:sz w:val="32"/>
          <w:szCs w:val="32"/>
        </w:rPr>
        <w:t xml:space="preserve"> bez uticaja s</w:t>
      </w:r>
      <w:r>
        <w:rPr>
          <w:rFonts w:ascii="Arial" w:hAnsi="Arial" w:cs="Arial"/>
          <w:b/>
          <w:sz w:val="32"/>
          <w:szCs w:val="32"/>
        </w:rPr>
        <w:t>ile suprotstavljajućeg pritiska</w:t>
      </w:r>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7A7A8F39"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FA546B">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5C0A398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FA546B">
        <w:rPr>
          <w:noProof/>
          <w:sz w:val="24"/>
          <w:szCs w:val="24"/>
        </w:rPr>
        <w:t>39</w:t>
      </w:r>
      <w:r w:rsidRPr="00D67B82">
        <w:rPr>
          <w:sz w:val="24"/>
          <w:szCs w:val="24"/>
        </w:rPr>
        <w:fldChar w:fldCharType="end"/>
      </w:r>
      <w:r w:rsidRPr="00D67B82">
        <w:rPr>
          <w:sz w:val="24"/>
          <w:szCs w:val="24"/>
        </w:rPr>
        <w:t xml:space="preserve"> - Otvor u spoljašnjoj cevi</w:t>
      </w:r>
    </w:p>
    <w:p w14:paraId="5CA3D1EB" w14:textId="2D07E951" w:rsidR="00056265" w:rsidRDefault="00C07112" w:rsidP="00056265">
      <w:pPr>
        <w:spacing w:before="200" w:line="240" w:lineRule="auto"/>
        <w:ind w:left="0" w:right="0" w:firstLine="357"/>
        <w:rPr>
          <w:rFonts w:ascii="Arial" w:hAnsi="Arial" w:cs="Arial"/>
          <w:sz w:val="24"/>
          <w:szCs w:val="24"/>
        </w:rPr>
      </w:pPr>
      <w:commentRangeStart w:id="123"/>
      <w:r>
        <w:rPr>
          <w:rFonts w:ascii="Arial" w:hAnsi="Arial" w:cs="Arial"/>
          <w:sz w:val="24"/>
          <w:szCs w:val="24"/>
        </w:rPr>
        <w:lastRenderedPageBreak/>
        <w:t>Ustanovljeno</w:t>
      </w:r>
      <w:r w:rsidR="008C0DB1" w:rsidRPr="008C0DB1">
        <w:rPr>
          <w:rFonts w:ascii="Arial" w:hAnsi="Arial" w:cs="Arial"/>
          <w:sz w:val="24"/>
          <w:szCs w:val="24"/>
        </w:rPr>
        <w:t xml:space="preserve"> je</w:t>
      </w:r>
      <w:r w:rsidR="00DE31FC">
        <w:rPr>
          <w:rFonts w:ascii="Arial" w:hAnsi="Arial" w:cs="Arial"/>
          <w:sz w:val="24"/>
          <w:szCs w:val="24"/>
        </w:rPr>
        <w:t xml:space="preserve"> da</w:t>
      </w:r>
      <w:r>
        <w:rPr>
          <w:rFonts w:ascii="Arial" w:hAnsi="Arial" w:cs="Arial"/>
          <w:sz w:val="24"/>
          <w:szCs w:val="24"/>
        </w:rPr>
        <w:t xml:space="preserve"> je</w:t>
      </w:r>
      <w:r w:rsidR="008C0DB1" w:rsidRPr="008C0DB1">
        <w:rPr>
          <w:rFonts w:ascii="Arial" w:hAnsi="Arial" w:cs="Arial"/>
          <w:sz w:val="24"/>
          <w:szCs w:val="24"/>
        </w:rPr>
        <w:t xml:space="preserve"> </w:t>
      </w:r>
      <w:commentRangeEnd w:id="123"/>
      <w:r w:rsidR="007E200F">
        <w:rPr>
          <w:rStyle w:val="CommentReference"/>
        </w:rPr>
        <w:commentReference w:id="123"/>
      </w:r>
      <w:r w:rsidR="008C0DB1">
        <w:rPr>
          <w:rFonts w:ascii="Arial" w:hAnsi="Arial" w:cs="Arial"/>
          <w:sz w:val="24"/>
          <w:szCs w:val="24"/>
        </w:rPr>
        <w:t xml:space="preserve">intenzitet bola </w:t>
      </w:r>
      <w:r>
        <w:rPr>
          <w:rFonts w:ascii="Arial" w:hAnsi="Arial" w:cs="Arial"/>
          <w:sz w:val="24"/>
          <w:szCs w:val="24"/>
        </w:rPr>
        <w:t xml:space="preserve">koji čovek registruje </w:t>
      </w:r>
      <w:r w:rsidR="008C0DB1">
        <w:rPr>
          <w:rFonts w:ascii="Arial" w:hAnsi="Arial" w:cs="Arial"/>
          <w:sz w:val="24"/>
          <w:szCs w:val="24"/>
        </w:rPr>
        <w:t>značajan pri prvoj period</w:t>
      </w:r>
      <w:r w:rsidR="00DE31FC">
        <w:rPr>
          <w:rFonts w:ascii="Arial" w:hAnsi="Arial" w:cs="Arial"/>
          <w:sz w:val="24"/>
          <w:szCs w:val="24"/>
        </w:rPr>
        <w:t>i</w:t>
      </w:r>
      <w:r w:rsidR="008C0DB1">
        <w:rPr>
          <w:rFonts w:ascii="Arial" w:hAnsi="Arial" w:cs="Arial"/>
          <w:sz w:val="24"/>
          <w:szCs w:val="24"/>
        </w:rPr>
        <w:t xml:space="preserve"> </w:t>
      </w:r>
      <w:r>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85A40B"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24"/>
      <w:r w:rsidR="001A1D90">
        <w:rPr>
          <w:rFonts w:ascii="Arial" w:hAnsi="Arial" w:cs="Arial"/>
          <w:sz w:val="24"/>
          <w:szCs w:val="24"/>
        </w:rPr>
        <w:t>R</w:t>
      </w:r>
      <w:r w:rsidR="0033011D">
        <w:rPr>
          <w:rFonts w:ascii="Arial" w:hAnsi="Arial" w:cs="Arial"/>
          <w:sz w:val="24"/>
          <w:szCs w:val="24"/>
        </w:rPr>
        <w:t xml:space="preserve">azlika je što je </w:t>
      </w:r>
      <w:commentRangeEnd w:id="124"/>
      <w:r w:rsidR="007E200F">
        <w:rPr>
          <w:rStyle w:val="CommentReference"/>
        </w:rPr>
        <w:commentReference w:id="124"/>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68BB51E" w:rsidR="00A50E74" w:rsidRPr="00A50E74" w:rsidRDefault="00A50E74"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t xml:space="preserve">Eksperimentalno </w:t>
      </w:r>
      <w:r w:rsidR="00C76311">
        <w:rPr>
          <w:rFonts w:ascii="Arial" w:hAnsi="Arial" w:cs="Arial"/>
          <w:b/>
          <w:sz w:val="32"/>
          <w:szCs w:val="32"/>
        </w:rPr>
        <w:t xml:space="preserve">ispitivanje </w:t>
      </w:r>
      <w:r w:rsidR="00C76311" w:rsidRPr="00C76311">
        <w:rPr>
          <w:rFonts w:ascii="Arial" w:hAnsi="Arial" w:cs="Arial"/>
          <w:b/>
          <w:sz w:val="32"/>
          <w:szCs w:val="32"/>
        </w:rPr>
        <w:t>ponašanj</w:t>
      </w:r>
      <w:r w:rsidR="00C76311">
        <w:rPr>
          <w:rFonts w:ascii="Arial" w:hAnsi="Arial" w:cs="Arial"/>
          <w:b/>
          <w:sz w:val="32"/>
          <w:szCs w:val="32"/>
        </w:rPr>
        <w:t>a</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p>
    <w:p w14:paraId="2A726F72" w14:textId="47071D8E"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nički crteži ovih komponenata dati su u prilogu 4.</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71AB710B">
            <wp:extent cx="2008062" cy="5867075"/>
            <wp:effectExtent l="0" t="5398" r="6033" b="6032"/>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21705" cy="5906937"/>
                    </a:xfrm>
                    <a:prstGeom prst="rect">
                      <a:avLst/>
                    </a:prstGeom>
                  </pic:spPr>
                </pic:pic>
              </a:graphicData>
            </a:graphic>
          </wp:inline>
        </w:drawing>
      </w:r>
    </w:p>
    <w:p w14:paraId="12240452" w14:textId="04D5A82D"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FA546B">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43E8B440"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Pr="00FA546B">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311F7E1B" w14:textId="3E072637" w:rsidR="00181573" w:rsidRDefault="000B399E" w:rsidP="00EA6251">
      <w:pPr>
        <w:pStyle w:val="ListParagraph"/>
        <w:numPr>
          <w:ilvl w:val="0"/>
          <w:numId w:val="13"/>
        </w:numPr>
        <w:spacing w:after="0" w:line="240" w:lineRule="auto"/>
        <w:ind w:right="0" w:firstLine="357"/>
        <w:rPr>
          <w:rFonts w:ascii="Arial" w:hAnsi="Arial" w:cs="Arial"/>
          <w:b/>
          <w:sz w:val="36"/>
        </w:rPr>
      </w:pPr>
      <w:r w:rsidRPr="000B399E">
        <w:rPr>
          <w:rFonts w:ascii="Arial" w:hAnsi="Arial" w:cs="Arial"/>
          <w:b/>
          <w:sz w:val="36"/>
        </w:rPr>
        <w:lastRenderedPageBreak/>
        <w:t>Zaključak</w:t>
      </w:r>
    </w:p>
    <w:p w14:paraId="20001381" w14:textId="395D8FE8"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FEACA3C"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 bi se formirala pneumatska impilsno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električni</w:t>
      </w:r>
      <w:r w:rsidR="0060673B">
        <w:rPr>
          <w:rFonts w:ascii="Arial" w:hAnsi="Arial" w:cs="Arial"/>
          <w:sz w:val="24"/>
          <w:szCs w:val="24"/>
        </w:rPr>
        <w:t xml:space="preserve"> </w:t>
      </w:r>
      <w:r w:rsidR="0060673B" w:rsidRPr="0060673B">
        <w:rPr>
          <w:rFonts w:ascii="Arial" w:hAnsi="Arial" w:cs="Arial"/>
          <w:i/>
          <w:sz w:val="24"/>
          <w:szCs w:val="24"/>
        </w:rPr>
        <w:t>PWM</w:t>
      </w:r>
      <w:r w:rsidR="0060673B">
        <w:rPr>
          <w:rFonts w:ascii="Arial" w:hAnsi="Arial" w:cs="Arial"/>
          <w:sz w:val="24"/>
          <w:szCs w:val="24"/>
        </w:rPr>
        <w:t xml:space="preserve"> signal za</w:t>
      </w:r>
      <w:r w:rsidR="0060673B">
        <w:rPr>
          <w:rFonts w:ascii="Arial" w:hAnsi="Arial" w:cs="Arial"/>
          <w:sz w:val="24"/>
          <w:szCs w:val="24"/>
        </w:rPr>
        <w:t xml:space="preserve"> </w:t>
      </w:r>
      <w:r w:rsidR="0060673B">
        <w:rPr>
          <w:rFonts w:ascii="Arial" w:hAnsi="Arial" w:cs="Arial"/>
          <w:sz w:val="24"/>
          <w:szCs w:val="24"/>
        </w:rPr>
        <w:t xml:space="preserve">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67F0CC4D" w14:textId="77777777" w:rsidR="00051B04" w:rsidRPr="00D31FBF" w:rsidRDefault="00051B04" w:rsidP="00EA6251">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25" w:name="_Toc47887623"/>
      <w:r w:rsidRPr="00D31FBF">
        <w:rPr>
          <w:rFonts w:ascii="Arial" w:hAnsi="Arial" w:cs="Arial"/>
          <w:b/>
          <w:color w:val="000000" w:themeColor="text1"/>
          <w:sz w:val="36"/>
          <w:szCs w:val="36"/>
        </w:rPr>
        <w:lastRenderedPageBreak/>
        <w:t>Literatura</w:t>
      </w:r>
      <w:bookmarkEnd w:id="125"/>
    </w:p>
    <w:p w14:paraId="2D8D84E0" w14:textId="78444B12" w:rsidR="007F6FDC" w:rsidRPr="00CF4DEE" w:rsidRDefault="00D3145C" w:rsidP="002F13D7">
      <w:pPr>
        <w:spacing w:before="600" w:after="400" w:line="240" w:lineRule="auto"/>
        <w:ind w:left="340" w:right="0" w:hanging="340"/>
        <w:rPr>
          <w:rFonts w:ascii="Arial" w:hAnsi="Arial" w:cs="Arial"/>
          <w:color w:val="020621"/>
          <w:spacing w:val="5"/>
          <w:sz w:val="24"/>
          <w:shd w:val="clear" w:color="auto" w:fill="FFFFFF"/>
        </w:rPr>
      </w:pPr>
      <w:bookmarkStart w:id="126" w:name="referenca1"/>
      <w:r w:rsidRPr="00CF4DEE">
        <w:rPr>
          <w:rFonts w:ascii="Arial" w:eastAsiaTheme="minorEastAsia" w:hAnsi="Arial" w:cs="Arial"/>
          <w:sz w:val="24"/>
        </w:rPr>
        <w:t>[1]</w:t>
      </w:r>
      <w:bookmarkEnd w:id="126"/>
      <w:r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27" w:name="referenca2"/>
      <w:r w:rsidRPr="00CF4DEE">
        <w:rPr>
          <w:rFonts w:ascii="Arial" w:eastAsiaTheme="minorEastAsia" w:hAnsi="Arial" w:cs="Arial"/>
          <w:sz w:val="24"/>
        </w:rPr>
        <w:t>[2]</w:t>
      </w:r>
      <w:bookmarkEnd w:id="127"/>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28" w:name="referenca_otpornost_materijala"/>
      <w:r>
        <w:rPr>
          <w:rFonts w:ascii="Arial" w:eastAsiaTheme="minorEastAsia" w:hAnsi="Arial" w:cs="Arial"/>
          <w:sz w:val="24"/>
        </w:rPr>
        <w:t>[3]</w:t>
      </w:r>
      <w:bookmarkEnd w:id="128"/>
      <w:r>
        <w:rPr>
          <w:rFonts w:ascii="Arial" w:eastAsiaTheme="minorEastAsia" w:hAnsi="Arial" w:cs="Arial"/>
          <w:sz w:val="24"/>
        </w:rPr>
        <w:t xml:space="preserve"> </w:t>
      </w:r>
      <w:commentRangeStart w:id="129"/>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29"/>
      <w:r w:rsidR="00281EFC">
        <w:rPr>
          <w:rStyle w:val="CommentReference"/>
        </w:rPr>
        <w:commentReference w:id="129"/>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30" w:name="referencaTalasa"/>
      <w:bookmarkStart w:id="131"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30"/>
      <w:bookmarkEnd w:id="131"/>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2" w:name="elektroakustika"/>
      <w:bookmarkStart w:id="133"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2"/>
      <w:bookmarkEnd w:id="133"/>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34" w:name="referenca_veza_pritiska_i_elongacije"/>
      <w:r>
        <w:rPr>
          <w:rFonts w:ascii="Arial" w:eastAsiaTheme="minorEastAsia" w:hAnsi="Arial" w:cs="Arial"/>
          <w:sz w:val="24"/>
        </w:rPr>
        <w:t>[6]</w:t>
      </w:r>
      <w:bookmarkEnd w:id="134"/>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35" w:name="referenca_veza_pritiska_i_elongacije2"/>
      <w:r>
        <w:rPr>
          <w:rFonts w:ascii="Arial" w:hAnsi="Arial" w:cs="Arial"/>
          <w:sz w:val="24"/>
        </w:rPr>
        <w:t>[7]</w:t>
      </w:r>
      <w:bookmarkEnd w:id="135"/>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36" w:name="referenca_seslija_i_cajetinac"/>
      <w:r>
        <w:rPr>
          <w:rFonts w:ascii="Arial" w:hAnsi="Arial" w:cs="Arial"/>
          <w:sz w:val="24"/>
        </w:rPr>
        <w:t>[8]</w:t>
      </w:r>
      <w:bookmarkEnd w:id="136"/>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37"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37"/>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38"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38"/>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39"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39"/>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40"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40"/>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1" w:name="referenca_o_prsteni_b_i_k"/>
      <w:r>
        <w:rPr>
          <w:rFonts w:ascii="Arial" w:eastAsiaTheme="minorEastAsia" w:hAnsi="Arial" w:cs="Arial"/>
          <w:sz w:val="24"/>
        </w:rPr>
        <w:lastRenderedPageBreak/>
        <w:t>[13]</w:t>
      </w:r>
      <w:bookmarkEnd w:id="141"/>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42"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42"/>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43"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43"/>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EA6251">
      <w:pPr>
        <w:pStyle w:val="Heading1"/>
        <w:numPr>
          <w:ilvl w:val="0"/>
          <w:numId w:val="13"/>
        </w:numPr>
        <w:spacing w:before="0" w:line="240" w:lineRule="auto"/>
        <w:ind w:right="0" w:firstLine="357"/>
        <w:jc w:val="left"/>
        <w:rPr>
          <w:rFonts w:ascii="Arial" w:hAnsi="Arial" w:cs="Arial"/>
          <w:b/>
          <w:color w:val="000000" w:themeColor="text1"/>
          <w:sz w:val="36"/>
          <w:szCs w:val="36"/>
        </w:rPr>
      </w:pPr>
      <w:bookmarkStart w:id="144" w:name="_Toc47887624"/>
      <w:r w:rsidRPr="00D31FBF">
        <w:rPr>
          <w:rFonts w:ascii="Arial" w:hAnsi="Arial" w:cs="Arial"/>
          <w:b/>
          <w:color w:val="000000" w:themeColor="text1"/>
          <w:sz w:val="36"/>
          <w:szCs w:val="36"/>
        </w:rPr>
        <w:lastRenderedPageBreak/>
        <w:t>Prilog</w:t>
      </w:r>
      <w:bookmarkEnd w:id="144"/>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r w:rsidRPr="00CF4DEE">
        <w:rPr>
          <w:rFonts w:ascii="Arial" w:hAnsi="Arial" w:cs="Arial"/>
          <w:sz w:val="24"/>
          <w:szCs w:val="24"/>
        </w:rPr>
        <w:t xml:space="preserve">Prilog </w:t>
      </w:r>
      <w:bookmarkStart w:id="145" w:name="prilog1"/>
      <w:r w:rsidRPr="00CF4DEE">
        <w:rPr>
          <w:rFonts w:ascii="Arial" w:hAnsi="Arial" w:cs="Arial"/>
          <w:sz w:val="24"/>
          <w:szCs w:val="24"/>
        </w:rPr>
        <w:t>1</w:t>
      </w:r>
      <w:bookmarkEnd w:id="145"/>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46" w:name="prilog2"/>
      <w:r w:rsidRPr="00CF4DEE">
        <w:rPr>
          <w:rFonts w:ascii="Arial" w:hAnsi="Arial" w:cs="Arial"/>
          <w:sz w:val="24"/>
        </w:rPr>
        <w:t>2</w:t>
      </w:r>
      <w:bookmarkEnd w:id="146"/>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6D84A3CB" w:rsidR="009F5783" w:rsidRDefault="009F578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4487AC2" w14:textId="4805B766" w:rsidR="009F5783" w:rsidRPr="00CF4DEE" w:rsidRDefault="009F5783" w:rsidP="009F5783">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r>
        <w:rPr>
          <w:rFonts w:ascii="Arial" w:hAnsi="Arial" w:cs="Arial"/>
          <w:sz w:val="24"/>
        </w:rPr>
        <w:t>4</w:t>
      </w:r>
      <w:r w:rsidRPr="00CF4DEE">
        <w:rPr>
          <w:rFonts w:ascii="Arial" w:hAnsi="Arial" w:cs="Arial"/>
          <w:sz w:val="24"/>
        </w:rPr>
        <w:t>:</w:t>
      </w:r>
    </w:p>
    <w:sectPr w:rsidR="009F5783" w:rsidRPr="00CF4DEE" w:rsidSect="009B5ECB">
      <w:headerReference w:type="default" r:id="rId86"/>
      <w:footerReference w:type="default" r:id="rId87"/>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A87700" w:rsidRDefault="00A87700">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A87700" w:rsidRDefault="00A87700">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A87700" w:rsidRDefault="00A87700">
      <w:pPr>
        <w:pStyle w:val="CommentText"/>
      </w:pPr>
      <w:r>
        <w:rPr>
          <w:rStyle w:val="CommentReference"/>
        </w:rPr>
        <w:annotationRef/>
      </w:r>
      <w:r>
        <w:t xml:space="preserve">    Promeniti posle završetka rada</w:t>
      </w:r>
    </w:p>
  </w:comment>
  <w:comment w:id="4" w:author="Nikola" w:date="2020-06-30T16:18:00Z" w:initials="N">
    <w:p w14:paraId="5EB0FEBB" w14:textId="667DB3D5" w:rsidR="00A87700" w:rsidRDefault="00A87700">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A87700" w:rsidRDefault="00A87700">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A87700" w:rsidRDefault="00A87700" w:rsidP="008824C5">
      <w:pPr>
        <w:pStyle w:val="CommentText"/>
        <w:ind w:left="0"/>
      </w:pPr>
      <w:r>
        <w:rPr>
          <w:rStyle w:val="CommentReference"/>
        </w:rPr>
        <w:annotationRef/>
      </w:r>
      <w:r>
        <w:t>Dodati posle završetka rada</w:t>
      </w:r>
    </w:p>
  </w:comment>
  <w:comment w:id="10" w:author="Nikola" w:date="2020-08-10T13:21:00Z" w:initials="N">
    <w:p w14:paraId="317B3C82" w14:textId="382011BB" w:rsidR="00A87700" w:rsidRDefault="00A87700">
      <w:pPr>
        <w:pStyle w:val="CommentText"/>
      </w:pPr>
      <w:r>
        <w:rPr>
          <w:rStyle w:val="CommentReference"/>
        </w:rPr>
        <w:annotationRef/>
      </w:r>
      <w:r>
        <w:t xml:space="preserve">    Dodati na kraju zbog stalnog osvežavanja</w:t>
      </w:r>
    </w:p>
  </w:comment>
  <w:comment w:id="11" w:author="Nikola" w:date="2020-08-10T13:21:00Z" w:initials="N">
    <w:p w14:paraId="27AC51E4" w14:textId="1C8253BD" w:rsidR="00A87700" w:rsidRDefault="00A87700">
      <w:pPr>
        <w:pStyle w:val="CommentText"/>
      </w:pPr>
      <w:r>
        <w:rPr>
          <w:rStyle w:val="CommentReference"/>
        </w:rPr>
        <w:annotationRef/>
      </w:r>
      <w:r>
        <w:t xml:space="preserve">    Dodati na kraju zbog stalnog osvežavanja</w:t>
      </w:r>
    </w:p>
  </w:comment>
  <w:comment w:id="12" w:author="Nikola" w:date="2020-08-10T13:21:00Z" w:initials="N">
    <w:p w14:paraId="4363763C" w14:textId="6F413351" w:rsidR="00A87700" w:rsidRDefault="00A87700">
      <w:pPr>
        <w:pStyle w:val="CommentText"/>
      </w:pPr>
      <w:r>
        <w:rPr>
          <w:rStyle w:val="CommentReference"/>
        </w:rPr>
        <w:annotationRef/>
      </w:r>
      <w:r>
        <w:t xml:space="preserve">    Dodati na kraju zbog stalnog osvežavanja</w:t>
      </w:r>
    </w:p>
  </w:comment>
  <w:comment w:id="92" w:author="Nikola" w:date="2020-08-01T17:55:00Z" w:initials="N">
    <w:p w14:paraId="58EA23AF" w14:textId="7D4421D7" w:rsidR="00A87700" w:rsidRDefault="00A87700">
      <w:pPr>
        <w:pStyle w:val="CommentText"/>
      </w:pPr>
      <w:r>
        <w:rPr>
          <w:rStyle w:val="CommentReference"/>
        </w:rPr>
        <w:annotationRef/>
      </w:r>
      <w:r>
        <w:t xml:space="preserve">    Ubaciti realnu sliku posle 3D štampanja kućišta</w:t>
      </w:r>
    </w:p>
  </w:comment>
  <w:comment w:id="95" w:author="Nikola" w:date="2020-09-05T20:23:00Z" w:initials="N">
    <w:p w14:paraId="698725B8" w14:textId="78B42485" w:rsidR="00A87700" w:rsidRDefault="00A87700">
      <w:pPr>
        <w:pStyle w:val="CommentText"/>
      </w:pPr>
      <w:r>
        <w:rPr>
          <w:rStyle w:val="CommentReference"/>
        </w:rPr>
        <w:annotationRef/>
      </w:r>
      <w:r>
        <w:t>treba nova slika</w:t>
      </w:r>
    </w:p>
  </w:comment>
  <w:comment w:id="96" w:author="Nikola" w:date="2020-08-30T22:31:00Z" w:initials="N">
    <w:p w14:paraId="726B91C5" w14:textId="2AD02D53" w:rsidR="00A87700" w:rsidRDefault="00A87700">
      <w:pPr>
        <w:pStyle w:val="CommentText"/>
      </w:pPr>
      <w:r>
        <w:rPr>
          <w:rStyle w:val="CommentReference"/>
        </w:rPr>
        <w:annotationRef/>
      </w:r>
      <w:r>
        <w:t>menjaj kuciste i poklopac</w:t>
      </w:r>
    </w:p>
  </w:comment>
  <w:comment w:id="108" w:author="Nikola" w:date="2020-09-05T17:49:00Z" w:initials="N">
    <w:p w14:paraId="302537F0" w14:textId="20715B75" w:rsidR="00A87700" w:rsidRDefault="00A87700">
      <w:pPr>
        <w:pStyle w:val="CommentText"/>
      </w:pPr>
      <w:r>
        <w:rPr>
          <w:rStyle w:val="CommentReference"/>
        </w:rPr>
        <w:annotationRef/>
      </w:r>
      <w:r>
        <w:t xml:space="preserve">šta raditi ako se reference ponavljaju? </w:t>
      </w:r>
    </w:p>
  </w:comment>
  <w:comment w:id="114" w:author="Nikola" w:date="2020-09-04T21:45:00Z" w:initials="N">
    <w:p w14:paraId="7253171F" w14:textId="56477DA8" w:rsidR="00A87700" w:rsidRDefault="00A87700">
      <w:pPr>
        <w:pStyle w:val="CommentText"/>
      </w:pPr>
      <w:r>
        <w:rPr>
          <w:rStyle w:val="CommentReference"/>
        </w:rPr>
        <w:annotationRef/>
      </w:r>
      <w:r>
        <w:t>eliminisati boje</w:t>
      </w:r>
    </w:p>
  </w:comment>
  <w:comment w:id="116" w:author="Nikola" w:date="2020-09-05T18:00:00Z" w:initials="N">
    <w:p w14:paraId="2F1EF67F" w14:textId="350B729A" w:rsidR="00A87700" w:rsidRDefault="00A87700">
      <w:pPr>
        <w:pStyle w:val="CommentText"/>
      </w:pPr>
      <w:r>
        <w:rPr>
          <w:rStyle w:val="CommentReference"/>
        </w:rPr>
        <w:annotationRef/>
      </w:r>
      <w:r>
        <w:t>ponovljena referenca</w:t>
      </w:r>
    </w:p>
  </w:comment>
  <w:comment w:id="123" w:author="Nikola" w:date="2020-09-09T22:40:00Z" w:initials="N">
    <w:p w14:paraId="1AEDFE3B" w14:textId="14DCE801" w:rsidR="00A87700" w:rsidRDefault="00A87700">
      <w:pPr>
        <w:pStyle w:val="CommentText"/>
      </w:pPr>
      <w:r>
        <w:rPr>
          <w:rStyle w:val="CommentReference"/>
        </w:rPr>
        <w:annotationRef/>
      </w:r>
      <w:r>
        <w:t>dva puta je, preformulisi</w:t>
      </w:r>
    </w:p>
  </w:comment>
  <w:comment w:id="124" w:author="Nikola" w:date="2020-09-09T22:43:00Z" w:initials="N">
    <w:p w14:paraId="4A701BEF" w14:textId="4596BF19" w:rsidR="00A87700" w:rsidRDefault="00A87700">
      <w:pPr>
        <w:pStyle w:val="CommentText"/>
      </w:pPr>
      <w:r>
        <w:rPr>
          <w:rStyle w:val="CommentReference"/>
        </w:rPr>
        <w:annotationRef/>
      </w:r>
      <w:r>
        <w:t>dva je</w:t>
      </w:r>
    </w:p>
  </w:comment>
  <w:comment w:id="129" w:author="Nikola" w:date="2020-09-05T14:09:00Z" w:initials="N">
    <w:p w14:paraId="333997DE" w14:textId="11C4AFE0" w:rsidR="00A87700" w:rsidRDefault="00A87700">
      <w:pPr>
        <w:pStyle w:val="CommentText"/>
      </w:pPr>
      <w:r>
        <w:rPr>
          <w:rStyle w:val="CommentReference"/>
        </w:rPr>
        <w:annotationRef/>
      </w:r>
      <w:r>
        <w:t>promeniti na glavardanovu literaturu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17B3C82" w15:done="0"/>
  <w15:commentEx w15:paraId="27AC51E4" w15:done="0"/>
  <w15:commentEx w15:paraId="4363763C" w15:done="0"/>
  <w15:commentEx w15:paraId="58EA23AF" w15:done="0"/>
  <w15:commentEx w15:paraId="698725B8" w15:done="0"/>
  <w15:commentEx w15:paraId="726B91C5" w15:done="0"/>
  <w15:commentEx w15:paraId="302537F0" w15:done="0"/>
  <w15:commentEx w15:paraId="7253171F" w15:done="0"/>
  <w15:commentEx w15:paraId="2F1EF67F" w15:done="0"/>
  <w15:commentEx w15:paraId="1AEDFE3B" w15:done="0"/>
  <w15:commentEx w15:paraId="4A701BEF" w15:done="0"/>
  <w15:commentEx w15:paraId="333997D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CA3173" w14:textId="77777777" w:rsidR="004E5A80" w:rsidRDefault="004E5A80" w:rsidP="001B7CD4">
      <w:pPr>
        <w:spacing w:after="0" w:line="240" w:lineRule="auto"/>
      </w:pPr>
      <w:r>
        <w:separator/>
      </w:r>
    </w:p>
  </w:endnote>
  <w:endnote w:type="continuationSeparator" w:id="0">
    <w:p w14:paraId="537CF755" w14:textId="77777777" w:rsidR="004E5A80" w:rsidRDefault="004E5A80"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CE26A0E" w:rsidR="00A87700" w:rsidRPr="005E4E9C" w:rsidRDefault="00A87700"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A77807">
          <w:rPr>
            <w:noProof/>
            <w:sz w:val="22"/>
            <w:szCs w:val="22"/>
          </w:rPr>
          <w:t>37</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92C805" w14:textId="77777777" w:rsidR="004E5A80" w:rsidRDefault="004E5A80" w:rsidP="001B7CD4">
      <w:pPr>
        <w:spacing w:after="0" w:line="240" w:lineRule="auto"/>
      </w:pPr>
      <w:r>
        <w:separator/>
      </w:r>
    </w:p>
  </w:footnote>
  <w:footnote w:type="continuationSeparator" w:id="0">
    <w:p w14:paraId="4D07A5FE" w14:textId="77777777" w:rsidR="004E5A80" w:rsidRDefault="004E5A80"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87700"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87700" w:rsidRPr="00C506E0" w:rsidRDefault="00A87700"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87700" w:rsidRPr="00C506E0" w:rsidRDefault="00A87700"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87700" w:rsidRPr="00C506E0" w:rsidRDefault="00A87700"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87700"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87700" w:rsidRPr="00C506E0" w:rsidRDefault="00A87700"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87700" w:rsidRPr="00C506E0" w:rsidRDefault="00A87700"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A87700" w:rsidRDefault="00A877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87700"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87700" w:rsidRPr="003A4097" w:rsidRDefault="00A87700"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87700" w:rsidRPr="003A4097" w:rsidRDefault="00A87700"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87700" w:rsidRPr="003A4097" w:rsidRDefault="00A87700"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87700"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87700" w:rsidRPr="003A4097" w:rsidRDefault="00A87700"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87700" w:rsidRPr="003A4097" w:rsidRDefault="00A87700"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87700" w:rsidRDefault="00A87700"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87700" w:rsidRPr="0097449F" w:rsidRDefault="00A87700"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87700" w:rsidRPr="00C56659" w:rsidRDefault="00A87700"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3"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007D8F"/>
    <w:multiLevelType w:val="multilevel"/>
    <w:tmpl w:val="5FBAD858"/>
    <w:lvl w:ilvl="0">
      <w:start w:val="5"/>
      <w:numFmt w:val="decimal"/>
      <w:suff w:val="space"/>
      <w:lvlText w:val="%1.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9"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num>
  <w:num w:numId="3">
    <w:abstractNumId w:val="6"/>
  </w:num>
  <w:num w:numId="4">
    <w:abstractNumId w:val="1"/>
  </w:num>
  <w:num w:numId="5">
    <w:abstractNumId w:val="4"/>
  </w:num>
  <w:num w:numId="6">
    <w:abstractNumId w:val="2"/>
  </w:num>
  <w:num w:numId="7">
    <w:abstractNumId w:val="10"/>
  </w:num>
  <w:num w:numId="8">
    <w:abstractNumId w:val="7"/>
  </w:num>
  <w:num w:numId="9">
    <w:abstractNumId w:val="11"/>
  </w:num>
  <w:num w:numId="10">
    <w:abstractNumId w:val="3"/>
  </w:num>
  <w:num w:numId="11">
    <w:abstractNumId w:val="5"/>
  </w:num>
  <w:num w:numId="12">
    <w:abstractNumId w:val="9"/>
  </w:num>
  <w:num w:numId="13">
    <w:abstractNumId w:val="8"/>
  </w:num>
  <w:num w:numId="14">
    <w:abstractNumId w:val="0"/>
  </w:num>
  <w:num w:numId="15">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C63"/>
    <w:rsid w:val="003733B5"/>
    <w:rsid w:val="00374109"/>
    <w:rsid w:val="00375C21"/>
    <w:rsid w:val="0037783D"/>
    <w:rsid w:val="00377AA0"/>
    <w:rsid w:val="00377AD2"/>
    <w:rsid w:val="00377C34"/>
    <w:rsid w:val="00377F31"/>
    <w:rsid w:val="003801F3"/>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4CF"/>
    <w:rsid w:val="0047765A"/>
    <w:rsid w:val="004776E2"/>
    <w:rsid w:val="0047784E"/>
    <w:rsid w:val="004779AA"/>
    <w:rsid w:val="0048017F"/>
    <w:rsid w:val="004803A8"/>
    <w:rsid w:val="00480649"/>
    <w:rsid w:val="004809F0"/>
    <w:rsid w:val="00480A66"/>
    <w:rsid w:val="00481FB8"/>
    <w:rsid w:val="00483086"/>
    <w:rsid w:val="004832E0"/>
    <w:rsid w:val="004835E7"/>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5A80"/>
    <w:rsid w:val="004E6F42"/>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A0F05"/>
    <w:rsid w:val="005A1B16"/>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528D"/>
    <w:rsid w:val="008A609C"/>
    <w:rsid w:val="008A681E"/>
    <w:rsid w:val="008A7078"/>
    <w:rsid w:val="008B1002"/>
    <w:rsid w:val="008B1946"/>
    <w:rsid w:val="008B1BBB"/>
    <w:rsid w:val="008B1DBC"/>
    <w:rsid w:val="008B21A6"/>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5393"/>
    <w:rsid w:val="00C85AF9"/>
    <w:rsid w:val="00C86140"/>
    <w:rsid w:val="00C86C7D"/>
    <w:rsid w:val="00C86E8F"/>
    <w:rsid w:val="00C870CB"/>
    <w:rsid w:val="00C879AE"/>
    <w:rsid w:val="00C90777"/>
    <w:rsid w:val="00C91406"/>
    <w:rsid w:val="00C91729"/>
    <w:rsid w:val="00C92ED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openxmlformats.org/officeDocument/2006/relationships/image" Target="media/image8.png"/><Relationship Id="rId42" Type="http://schemas.openxmlformats.org/officeDocument/2006/relationships/image" Target="media/image19.PNG"/><Relationship Id="rId47" Type="http://schemas.microsoft.com/office/2007/relationships/hdphoto" Target="media/hdphoto14.wdp"/><Relationship Id="rId63" Type="http://schemas.openxmlformats.org/officeDocument/2006/relationships/image" Target="media/image32.PNG"/><Relationship Id="rId68" Type="http://schemas.microsoft.com/office/2007/relationships/hdphoto" Target="media/hdphoto22.wdp"/><Relationship Id="rId84" Type="http://schemas.openxmlformats.org/officeDocument/2006/relationships/image" Target="media/image44.PNG"/><Relationship Id="rId89" Type="http://schemas.microsoft.com/office/2011/relationships/people" Target="people.xml"/><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7.png"/><Relationship Id="rId58" Type="http://schemas.microsoft.com/office/2007/relationships/hdphoto" Target="media/hdphoto18.wdp"/><Relationship Id="rId74" Type="http://schemas.openxmlformats.org/officeDocument/2006/relationships/image" Target="media/image39.png"/><Relationship Id="rId79"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microsoft.com/office/2007/relationships/hdphoto" Target="media/hdphoto3.wdp"/><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3.PNG"/><Relationship Id="rId56" Type="http://schemas.microsoft.com/office/2007/relationships/hdphoto" Target="media/hdphoto17.wdp"/><Relationship Id="rId64" Type="http://schemas.openxmlformats.org/officeDocument/2006/relationships/image" Target="media/image33.png"/><Relationship Id="rId69" Type="http://schemas.openxmlformats.org/officeDocument/2006/relationships/image" Target="media/image36.png"/><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38.png"/><Relationship Id="rId80" Type="http://schemas.openxmlformats.org/officeDocument/2006/relationships/image" Target="media/image42.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image" Target="media/image35.png"/><Relationship Id="rId20" Type="http://schemas.microsoft.com/office/2007/relationships/hdphoto" Target="media/hdphoto2.wdp"/><Relationship Id="rId41" Type="http://schemas.openxmlformats.org/officeDocument/2006/relationships/image" Target="media/image18.PNG"/><Relationship Id="rId54" Type="http://schemas.microsoft.com/office/2007/relationships/hdphoto" Target="media/hdphoto16.wdp"/><Relationship Id="rId62" Type="http://schemas.microsoft.com/office/2007/relationships/hdphoto" Target="media/hdphoto20.wdp"/><Relationship Id="rId70" Type="http://schemas.microsoft.com/office/2007/relationships/hdphoto" Target="media/hdphoto23.wdp"/><Relationship Id="rId75" Type="http://schemas.microsoft.com/office/2007/relationships/hdphoto" Target="media/hdphoto25.wdp"/><Relationship Id="rId83" Type="http://schemas.microsoft.com/office/2007/relationships/hdphoto" Target="media/hdphoto29.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comments" Target="comments.xml"/><Relationship Id="rId31" Type="http://schemas.openxmlformats.org/officeDocument/2006/relationships/image" Target="media/image13.png"/><Relationship Id="rId44" Type="http://schemas.microsoft.com/office/2007/relationships/hdphoto" Target="media/hdphoto13.wdp"/><Relationship Id="rId52" Type="http://schemas.openxmlformats.org/officeDocument/2006/relationships/image" Target="media/image26.PNG"/><Relationship Id="rId60" Type="http://schemas.microsoft.com/office/2007/relationships/hdphoto" Target="media/hdphoto19.wdp"/><Relationship Id="rId65" Type="http://schemas.microsoft.com/office/2007/relationships/hdphoto" Target="media/hdphoto21.wdp"/><Relationship Id="rId73" Type="http://schemas.microsoft.com/office/2007/relationships/hdphoto" Target="media/hdphoto24.wdp"/><Relationship Id="rId78" Type="http://schemas.openxmlformats.org/officeDocument/2006/relationships/image" Target="media/image41.png"/><Relationship Id="rId81" Type="http://schemas.microsoft.com/office/2007/relationships/hdphoto" Target="media/hdphoto28.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openxmlformats.org/officeDocument/2006/relationships/image" Target="media/image28.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image" Target="media/image43.png"/><Relationship Id="rId19"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01ADE-E4BD-4BA7-B3A8-B45A774EE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25574</TotalTime>
  <Pages>146</Pages>
  <Words>24489</Words>
  <Characters>139588</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2699</cp:revision>
  <cp:lastPrinted>2020-09-04T13:17:00Z</cp:lastPrinted>
  <dcterms:created xsi:type="dcterms:W3CDTF">2020-06-26T14:43:00Z</dcterms:created>
  <dcterms:modified xsi:type="dcterms:W3CDTF">2020-09-10T13:33:00Z</dcterms:modified>
</cp:coreProperties>
</file>